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55" w:rsidRPr="00EC5B55" w:rsidRDefault="00EC5B55" w:rsidP="00EC5B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55">
        <w:rPr>
          <w:rFonts w:ascii="Times New Roman" w:hAnsi="Times New Roman" w:cs="Times New Roman"/>
          <w:b/>
          <w:sz w:val="24"/>
          <w:szCs w:val="24"/>
          <w:u w:val="single"/>
        </w:rPr>
        <w:t>Mountains Beyond Mountains</w:t>
      </w:r>
      <w:r w:rsidRPr="00EC5B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F7741" w:rsidRDefault="00EC5B55" w:rsidP="00EC5B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B55">
        <w:rPr>
          <w:rFonts w:ascii="Times New Roman" w:hAnsi="Times New Roman" w:cs="Times New Roman"/>
          <w:b/>
          <w:sz w:val="24"/>
          <w:szCs w:val="24"/>
        </w:rPr>
        <w:t>Vocabulary Words:  Chapter 3</w:t>
      </w:r>
    </w:p>
    <w:p w:rsidR="00096B62" w:rsidRPr="008F3C53" w:rsidRDefault="00190F00" w:rsidP="008F3C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="00096B62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itadel</w:t>
      </w:r>
      <w:proofErr w:type="gramEnd"/>
      <w:r w:rsidR="00096B62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="00096B62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cit·a·del</w:t>
      </w:r>
      <w:proofErr w:type="spellEnd"/>
      <w:r w:rsidR="00096B62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) n</w:t>
      </w:r>
      <w:r w:rsidR="00675249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oun</w:t>
      </w:r>
      <w:r w:rsidR="00096B62" w:rsidRPr="008F3C53">
        <w:rPr>
          <w:rFonts w:ascii="Times New Roman" w:eastAsia="Times New Roman" w:hAnsi="Times New Roman" w:cs="Times New Roman"/>
          <w:sz w:val="24"/>
          <w:szCs w:val="24"/>
        </w:rPr>
        <w:t>  A fortress in a commanding position in or near a city.</w:t>
      </w:r>
    </w:p>
    <w:p w:rsidR="00096B62" w:rsidRDefault="00096B62" w:rsidP="00096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B62" w:rsidRDefault="00096B62" w:rsidP="00096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B62" w:rsidRPr="008F3C53" w:rsidRDefault="00190F00" w:rsidP="008F3C5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encomium</w:t>
      </w:r>
      <w:proofErr w:type="gramEnd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2472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en·co·mi·um</w:t>
      </w:r>
      <w:proofErr w:type="spellEnd"/>
      <w:r w:rsidR="00042472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8F3C53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675249" w:rsidRPr="008F3C53">
        <w:rPr>
          <w:rFonts w:ascii="Times New Roman" w:eastAsia="Times New Roman" w:hAnsi="Times New Roman" w:cs="Times New Roman"/>
          <w:b/>
          <w:sz w:val="24"/>
          <w:szCs w:val="24"/>
        </w:rPr>
        <w:t>noun</w:t>
      </w:r>
      <w:r w:rsidRPr="008F3C53">
        <w:rPr>
          <w:rFonts w:ascii="Times New Roman" w:eastAsia="Times New Roman" w:hAnsi="Times New Roman" w:cs="Times New Roman"/>
          <w:b/>
          <w:sz w:val="24"/>
          <w:szCs w:val="24"/>
        </w:rPr>
        <w:t xml:space="preserve">    </w:t>
      </w:r>
      <w:r w:rsidRPr="008F3C53">
        <w:rPr>
          <w:rFonts w:ascii="Times New Roman" w:eastAsia="Times New Roman" w:hAnsi="Times New Roman" w:cs="Times New Roman"/>
          <w:sz w:val="24"/>
          <w:szCs w:val="24"/>
        </w:rPr>
        <w:t>Warm, glowing praise.</w:t>
      </w:r>
      <w:r w:rsidR="00096B62" w:rsidRPr="008F3C53">
        <w:rPr>
          <w:rFonts w:ascii="Times New Roman" w:eastAsia="Times New Roman" w:hAnsi="Times New Roman" w:cs="Times New Roman"/>
          <w:vanish/>
          <w:sz w:val="24"/>
          <w:szCs w:val="24"/>
        </w:rPr>
        <w:t>/ɛnˈkoʊ</w:t>
      </w:r>
      <w:r w:rsidR="00096B62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14" name="Picture 14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B62" w:rsidRPr="008F3C53">
        <w:rPr>
          <w:rFonts w:ascii="Times New Roman" w:eastAsia="Times New Roman" w:hAnsi="Times New Roman" w:cs="Times New Roman"/>
          <w:vanish/>
          <w:sz w:val="24"/>
          <w:szCs w:val="24"/>
        </w:rPr>
        <w:t>mi</w:t>
      </w:r>
      <w:r w:rsidR="00096B62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15" name="Picture 15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B62" w:rsidRPr="008F3C53">
        <w:rPr>
          <w:rFonts w:ascii="Times New Roman" w:eastAsia="Times New Roman" w:hAnsi="Times New Roman" w:cs="Times New Roman"/>
          <w:vanish/>
          <w:sz w:val="24"/>
          <w:szCs w:val="24"/>
        </w:rPr>
        <w:t xml:space="preserve">əm/ </w:t>
      </w:r>
      <w:r w:rsidR="00096B62">
        <w:rPr>
          <w:noProof/>
          <w:vanish/>
          <w:color w:val="0000FF"/>
        </w:rPr>
        <w:drawing>
          <wp:inline distT="0" distB="0" distL="0" distR="0">
            <wp:extent cx="142875" cy="142875"/>
            <wp:effectExtent l="19050" t="0" r="9525" b="0"/>
            <wp:docPr id="16" name="Picture 16" descr="http://sp.ask.com/dictstatic/g/d/dictionary_questionbutton_default.gif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p.ask.com/dictstatic/g/d/dictionary_questionbutton_default.gif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B62" w:rsidRPr="00096B62">
        <w:t> </w:t>
      </w:r>
      <w:r w:rsidR="00096B62" w:rsidRPr="008F3C53">
        <w:rPr>
          <w:rFonts w:ascii="Times New Roman" w:eastAsia="Times New Roman" w:hAnsi="Times New Roman" w:cs="Times New Roman"/>
          <w:vanish/>
          <w:sz w:val="24"/>
          <w:szCs w:val="24"/>
        </w:rPr>
        <w:t>/-mi</w:t>
      </w:r>
      <w:r w:rsidR="00096B62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22" name="Picture 22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6B62" w:rsidRPr="008F3C53">
        <w:rPr>
          <w:rFonts w:ascii="Times New Roman" w:eastAsia="Times New Roman" w:hAnsi="Times New Roman" w:cs="Times New Roman"/>
          <w:vanish/>
          <w:sz w:val="24"/>
          <w:szCs w:val="24"/>
        </w:rPr>
        <w:t xml:space="preserve">ə/ </w:t>
      </w:r>
      <w:r w:rsidR="00096B62">
        <w:rPr>
          <w:noProof/>
          <w:vanish/>
          <w:color w:val="0000FF"/>
        </w:rPr>
        <w:drawing>
          <wp:inline distT="0" distB="0" distL="0" distR="0">
            <wp:extent cx="142875" cy="142875"/>
            <wp:effectExtent l="19050" t="0" r="9525" b="0"/>
            <wp:docPr id="23" name="Picture 23" descr="http://sp.ask.com/dictstatic/g/d/dictionary_questionbutton_default.gif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p.ask.com/dictstatic/g/d/dictionary_questionbutton_default.gif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48"/>
      </w:tblGrid>
      <w:tr w:rsidR="00096B62" w:rsidRPr="00096B62" w:rsidTr="00096B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6B62" w:rsidRPr="00096B62" w:rsidRDefault="00096B62" w:rsidP="00096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6B62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096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formal expression of high praise; eulogy: An encomium by the President greeted the returning hero. </w:t>
            </w:r>
          </w:p>
        </w:tc>
      </w:tr>
    </w:tbl>
    <w:p w:rsidR="00096B62" w:rsidRDefault="00096B62" w:rsidP="00096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0F00" w:rsidRPr="008F3C53" w:rsidRDefault="00190F00" w:rsidP="008F3C5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sorcery (</w:t>
      </w:r>
      <w:proofErr w:type="spellStart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sor</w:t>
      </w:r>
      <w:r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Pr="008F3C53">
        <w:rPr>
          <w:rFonts w:ascii="Cambria" w:eastAsia="Times New Roman" w:hAnsi="Cambria" w:cs="Cambria"/>
          <w:b/>
          <w:bCs/>
          <w:sz w:val="24"/>
          <w:szCs w:val="24"/>
        </w:rPr>
        <w:t>cer</w:t>
      </w:r>
      <w:r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proofErr w:type="spellEnd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) n</w:t>
      </w:r>
      <w:r w:rsidR="00675249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oun</w:t>
      </w:r>
      <w:r w:rsidRPr="008F3C53">
        <w:rPr>
          <w:rFonts w:ascii="Times New Roman" w:eastAsia="Times New Roman" w:hAnsi="Times New Roman" w:cs="Times New Roman"/>
          <w:vanish/>
          <w:sz w:val="24"/>
          <w:szCs w:val="24"/>
        </w:rPr>
        <w:t>/ˈsɔr</w:t>
      </w:r>
      <w:r w:rsidRPr="00190F00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56" name="Picture 56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Fonts w:ascii="Times New Roman" w:eastAsia="Times New Roman" w:hAnsi="Times New Roman" w:cs="Times New Roman"/>
          <w:vanish/>
          <w:sz w:val="24"/>
          <w:szCs w:val="24"/>
        </w:rPr>
        <w:t>sə</w:t>
      </w:r>
      <w:r w:rsidRPr="00190F00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57" name="Picture 57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Fonts w:ascii="Times New Roman" w:eastAsia="Times New Roman" w:hAnsi="Times New Roman" w:cs="Times New Roman"/>
          <w:vanish/>
          <w:sz w:val="24"/>
          <w:szCs w:val="24"/>
        </w:rPr>
        <w:t xml:space="preserve">ri/ </w:t>
      </w:r>
      <w:r w:rsidRPr="00190F00">
        <w:rPr>
          <w:noProof/>
          <w:vanish/>
          <w:color w:val="0000FF"/>
        </w:rPr>
        <w:drawing>
          <wp:inline distT="0" distB="0" distL="0" distR="0">
            <wp:extent cx="142875" cy="142875"/>
            <wp:effectExtent l="19050" t="0" r="9525" b="0"/>
            <wp:docPr id="58" name="Picture 58" descr="http://sp.ask.com/dictstatic/g/d/dictionary_questionbutton_default.gif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p.ask.com/dictstatic/g/d/dictionary_questionbutton_default.gif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0"/>
      </w:tblGrid>
      <w:tr w:rsidR="00190F00" w:rsidRPr="00190F00" w:rsidTr="00190F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0F00" w:rsidRPr="00190F00" w:rsidRDefault="00190F00" w:rsidP="00190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0F00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190F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art, practices, or spells of a person who is supposed to exercise supernatural powers through the aid of evil spirits; black magic; witchery.</w:t>
            </w:r>
          </w:p>
        </w:tc>
      </w:tr>
    </w:tbl>
    <w:p w:rsidR="00190F00" w:rsidRDefault="00190F00" w:rsidP="00096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B62" w:rsidRDefault="00096B62" w:rsidP="00096B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4CF4" w:rsidRDefault="00BE4CF4" w:rsidP="008F3C53">
      <w:pPr>
        <w:pStyle w:val="Heading2"/>
        <w:numPr>
          <w:ilvl w:val="0"/>
          <w:numId w:val="3"/>
        </w:numPr>
        <w:rPr>
          <w:b w:val="0"/>
          <w:sz w:val="24"/>
          <w:szCs w:val="24"/>
        </w:rPr>
      </w:pPr>
      <w:proofErr w:type="gramStart"/>
      <w:r>
        <w:rPr>
          <w:sz w:val="24"/>
          <w:szCs w:val="24"/>
        </w:rPr>
        <w:t>proselytize</w:t>
      </w:r>
      <w:proofErr w:type="gramEnd"/>
      <w:r>
        <w:rPr>
          <w:sz w:val="24"/>
          <w:szCs w:val="24"/>
        </w:rPr>
        <w:t xml:space="preserve"> (</w:t>
      </w:r>
      <w:proofErr w:type="spellStart"/>
      <w:r w:rsidRPr="00BE4CF4">
        <w:rPr>
          <w:sz w:val="24"/>
          <w:szCs w:val="24"/>
        </w:rPr>
        <w:t>pros</w:t>
      </w:r>
      <w:r w:rsidRPr="00BE4CF4">
        <w:rPr>
          <w:rFonts w:ascii="Cambria Math" w:hAnsi="Cambria Math" w:cs="Cambria Math"/>
          <w:sz w:val="24"/>
          <w:szCs w:val="24"/>
        </w:rPr>
        <w:t>⋅</w:t>
      </w:r>
      <w:r w:rsidRPr="00BE4CF4">
        <w:rPr>
          <w:rFonts w:ascii="Cambria" w:hAnsi="Cambria" w:cs="Cambria"/>
          <w:sz w:val="24"/>
          <w:szCs w:val="24"/>
        </w:rPr>
        <w:t>e</w:t>
      </w:r>
      <w:r w:rsidRPr="00BE4CF4">
        <w:rPr>
          <w:rFonts w:ascii="Cambria Math" w:hAnsi="Cambria Math" w:cs="Cambria Math"/>
          <w:sz w:val="24"/>
          <w:szCs w:val="24"/>
        </w:rPr>
        <w:t>⋅</w:t>
      </w:r>
      <w:r w:rsidRPr="00BE4CF4">
        <w:rPr>
          <w:rFonts w:ascii="Cambria" w:hAnsi="Cambria" w:cs="Cambria"/>
          <w:sz w:val="24"/>
          <w:szCs w:val="24"/>
        </w:rPr>
        <w:t>lyt</w:t>
      </w:r>
      <w:r w:rsidRPr="00BE4CF4">
        <w:rPr>
          <w:rFonts w:ascii="Cambria Math" w:hAnsi="Cambria Math" w:cs="Cambria Math"/>
          <w:sz w:val="24"/>
          <w:szCs w:val="24"/>
        </w:rPr>
        <w:t>⋅</w:t>
      </w:r>
      <w:r w:rsidRPr="00BE4CF4">
        <w:rPr>
          <w:rFonts w:ascii="Cambria" w:hAnsi="Cambria" w:cs="Cambria"/>
          <w:sz w:val="24"/>
          <w:szCs w:val="24"/>
        </w:rPr>
        <w:t>iz</w:t>
      </w:r>
      <w:r w:rsidRPr="00BE4CF4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) verb  </w:t>
      </w:r>
      <w:r w:rsidRPr="00BE4CF4">
        <w:rPr>
          <w:b w:val="0"/>
          <w:sz w:val="24"/>
          <w:szCs w:val="24"/>
        </w:rPr>
        <w:t>convert to another faith or religion</w:t>
      </w:r>
    </w:p>
    <w:p w:rsidR="00BE4CF4" w:rsidRDefault="00BE4CF4" w:rsidP="00BE4CF4">
      <w:pPr>
        <w:pStyle w:val="Heading2"/>
        <w:rPr>
          <w:b w:val="0"/>
          <w:sz w:val="24"/>
          <w:szCs w:val="24"/>
        </w:rPr>
      </w:pPr>
    </w:p>
    <w:p w:rsidR="00BE4CF4" w:rsidRPr="008F3C53" w:rsidRDefault="00675249" w:rsidP="008F3C5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ambivalence (</w:t>
      </w:r>
      <w:proofErr w:type="spellStart"/>
      <w:r w:rsidR="00BE4CF4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am</w:t>
      </w:r>
      <w:r w:rsidR="00BE4CF4"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="00BE4CF4" w:rsidRPr="008F3C53">
        <w:rPr>
          <w:rFonts w:ascii="Cambria" w:eastAsia="Times New Roman" w:hAnsi="Cambria" w:cs="Cambria"/>
          <w:b/>
          <w:bCs/>
          <w:sz w:val="24"/>
          <w:szCs w:val="24"/>
        </w:rPr>
        <w:t>biv</w:t>
      </w:r>
      <w:r w:rsidR="00BE4CF4"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="00BE4CF4" w:rsidRPr="008F3C53">
        <w:rPr>
          <w:rFonts w:ascii="Cambria" w:eastAsia="Times New Roman" w:hAnsi="Cambria" w:cs="Cambria"/>
          <w:b/>
          <w:bCs/>
          <w:sz w:val="24"/>
          <w:szCs w:val="24"/>
        </w:rPr>
        <w:t>a</w:t>
      </w:r>
      <w:r w:rsidR="00BE4CF4"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="00BE4CF4" w:rsidRPr="008F3C53">
        <w:rPr>
          <w:rFonts w:ascii="Cambria" w:eastAsia="Times New Roman" w:hAnsi="Cambria" w:cs="Cambria"/>
          <w:b/>
          <w:bCs/>
          <w:sz w:val="24"/>
          <w:szCs w:val="24"/>
        </w:rPr>
        <w:t>lenc</w:t>
      </w:r>
      <w:r w:rsidR="00BE4CF4"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proofErr w:type="spellEnd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) noun</w:t>
      </w:r>
      <w:r w:rsidR="00BE4CF4" w:rsidRPr="008F3C53">
        <w:rPr>
          <w:rFonts w:ascii="Times New Roman" w:eastAsia="Times New Roman" w:hAnsi="Times New Roman" w:cs="Times New Roman"/>
          <w:vanish/>
          <w:sz w:val="24"/>
          <w:szCs w:val="24"/>
        </w:rPr>
        <w:t>/æmˈbɪv</w:t>
      </w:r>
      <w:r w:rsidR="00BE4CF4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72" name="Picture 72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4CF4" w:rsidRPr="008F3C53">
        <w:rPr>
          <w:rFonts w:ascii="Times New Roman" w:eastAsia="Times New Roman" w:hAnsi="Times New Roman" w:cs="Times New Roman"/>
          <w:vanish/>
          <w:sz w:val="24"/>
          <w:szCs w:val="24"/>
        </w:rPr>
        <w:t>ə</w:t>
      </w:r>
      <w:r w:rsidR="00BE4CF4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73" name="Picture 73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4CF4" w:rsidRPr="008F3C53">
        <w:rPr>
          <w:rFonts w:ascii="Times New Roman" w:eastAsia="Times New Roman" w:hAnsi="Times New Roman" w:cs="Times New Roman"/>
          <w:vanish/>
          <w:sz w:val="24"/>
          <w:szCs w:val="24"/>
        </w:rPr>
        <w:t xml:space="preserve">ləns/ </w:t>
      </w:r>
      <w:r w:rsidR="00BE4CF4">
        <w:rPr>
          <w:noProof/>
          <w:vanish/>
          <w:color w:val="0000FF"/>
        </w:rPr>
        <w:drawing>
          <wp:inline distT="0" distB="0" distL="0" distR="0">
            <wp:extent cx="142875" cy="142875"/>
            <wp:effectExtent l="19050" t="0" r="9525" b="0"/>
            <wp:docPr id="74" name="Picture 74" descr="http://sp.ask.com/dictstatic/g/d/dictionary_questionbutton_default.gif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sp.ask.com/dictstatic/g/d/dictionary_questionbutton_default.gif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10320"/>
      </w:tblGrid>
      <w:tr w:rsidR="00BE4CF4" w:rsidRPr="00BE4CF4" w:rsidTr="00BE4CF4">
        <w:trPr>
          <w:tblCellSpacing w:w="15" w:type="dxa"/>
        </w:trPr>
        <w:tc>
          <w:tcPr>
            <w:tcW w:w="525" w:type="dxa"/>
            <w:vAlign w:val="center"/>
            <w:hideMark/>
          </w:tcPr>
          <w:p w:rsidR="00BE4CF4" w:rsidRPr="00BE4CF4" w:rsidRDefault="00BE4CF4" w:rsidP="00BE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75249" w:rsidRPr="00BE4CF4" w:rsidRDefault="00BE4CF4" w:rsidP="00BE4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4CF4">
              <w:rPr>
                <w:rFonts w:ascii="Times New Roman" w:eastAsia="Times New Roman" w:hAnsi="Times New Roman" w:cs="Times New Roman"/>
                <w:sz w:val="24"/>
                <w:szCs w:val="24"/>
              </w:rPr>
              <w:t>uncertainty</w:t>
            </w:r>
            <w:proofErr w:type="gramEnd"/>
            <w:r w:rsidRPr="00BE4C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fluctuation, esp. when caused by inability to make a choice or by a simultaneous desire to say or do two opposite or conflicting things.</w:t>
            </w:r>
          </w:p>
        </w:tc>
      </w:tr>
    </w:tbl>
    <w:p w:rsidR="00BE4CF4" w:rsidRDefault="00BE4CF4" w:rsidP="00BE4CF4">
      <w:pPr>
        <w:pStyle w:val="Heading2"/>
        <w:rPr>
          <w:sz w:val="24"/>
          <w:szCs w:val="24"/>
        </w:rPr>
      </w:pPr>
    </w:p>
    <w:p w:rsidR="00675249" w:rsidRDefault="00675249" w:rsidP="008F3C53">
      <w:pPr>
        <w:pStyle w:val="Heading2"/>
        <w:numPr>
          <w:ilvl w:val="0"/>
          <w:numId w:val="3"/>
        </w:numPr>
        <w:rPr>
          <w:b w:val="0"/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r w:rsidRPr="00675249">
        <w:rPr>
          <w:sz w:val="24"/>
          <w:szCs w:val="24"/>
        </w:rPr>
        <w:t>radicate</w:t>
      </w:r>
      <w:proofErr w:type="gramEnd"/>
      <w:r w:rsidRPr="00675249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 w:rsidRPr="00675249">
        <w:rPr>
          <w:sz w:val="24"/>
          <w:szCs w:val="24"/>
        </w:rPr>
        <w:t>e</w:t>
      </w:r>
      <w:r w:rsidRPr="00675249">
        <w:rPr>
          <w:rFonts w:ascii="Cambria Math" w:hAnsi="Cambria Math" w:cs="Cambria Math"/>
          <w:sz w:val="24"/>
          <w:szCs w:val="24"/>
        </w:rPr>
        <w:t>⋅</w:t>
      </w:r>
      <w:r w:rsidRPr="00675249">
        <w:rPr>
          <w:rFonts w:ascii="Cambria" w:hAnsi="Cambria" w:cs="Cambria"/>
          <w:sz w:val="24"/>
          <w:szCs w:val="24"/>
        </w:rPr>
        <w:t>rad</w:t>
      </w:r>
      <w:r w:rsidRPr="00675249">
        <w:rPr>
          <w:rFonts w:ascii="Cambria Math" w:hAnsi="Cambria Math" w:cs="Cambria Math"/>
          <w:sz w:val="24"/>
          <w:szCs w:val="24"/>
        </w:rPr>
        <w:t>⋅</w:t>
      </w:r>
      <w:r w:rsidRPr="00675249">
        <w:rPr>
          <w:rFonts w:ascii="Cambria" w:hAnsi="Cambria" w:cs="Cambria"/>
          <w:sz w:val="24"/>
          <w:szCs w:val="24"/>
        </w:rPr>
        <w:t>i</w:t>
      </w:r>
      <w:r w:rsidRPr="00675249">
        <w:rPr>
          <w:rFonts w:ascii="Cambria Math" w:hAnsi="Cambria Math" w:cs="Cambria Math"/>
          <w:sz w:val="24"/>
          <w:szCs w:val="24"/>
        </w:rPr>
        <w:t>⋅</w:t>
      </w:r>
      <w:r w:rsidRPr="00675249">
        <w:rPr>
          <w:rFonts w:ascii="Cambria" w:hAnsi="Cambria" w:cs="Cambria"/>
          <w:sz w:val="24"/>
          <w:szCs w:val="24"/>
        </w:rPr>
        <w:t>cat</w:t>
      </w:r>
      <w:r w:rsidRPr="00675249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>)</w:t>
      </w:r>
      <w:r w:rsidRPr="00675249">
        <w:rPr>
          <w:sz w:val="24"/>
          <w:szCs w:val="24"/>
        </w:rPr>
        <w:t xml:space="preserve"> verb </w:t>
      </w:r>
      <w:r w:rsidRPr="00675249">
        <w:rPr>
          <w:b w:val="0"/>
          <w:sz w:val="24"/>
          <w:szCs w:val="24"/>
        </w:rPr>
        <w:t>To get rid of as if by tearing up by the roots</w:t>
      </w:r>
    </w:p>
    <w:p w:rsidR="003B2D7A" w:rsidRPr="003B2D7A" w:rsidRDefault="003B2D7A" w:rsidP="00675249">
      <w:pPr>
        <w:pStyle w:val="Heading2"/>
        <w:rPr>
          <w:sz w:val="24"/>
          <w:szCs w:val="24"/>
        </w:rPr>
      </w:pPr>
    </w:p>
    <w:p w:rsidR="003B2D7A" w:rsidRPr="008F3C53" w:rsidRDefault="003B2D7A" w:rsidP="008F3C5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indigenous (</w:t>
      </w:r>
      <w:proofErr w:type="spellStart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r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Pr="008F3C53">
        <w:rPr>
          <w:rFonts w:ascii="Cambria" w:eastAsia="Times New Roman" w:hAnsi="Cambria" w:cs="Cambria"/>
          <w:b/>
          <w:bCs/>
          <w:sz w:val="24"/>
          <w:szCs w:val="24"/>
        </w:rPr>
        <w:t>dig</w:t>
      </w:r>
      <w:r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Pr="008F3C53">
        <w:rPr>
          <w:rFonts w:ascii="Cambria" w:eastAsia="Times New Roman" w:hAnsi="Cambria" w:cs="Cambria"/>
          <w:b/>
          <w:bCs/>
          <w:sz w:val="24"/>
          <w:szCs w:val="24"/>
        </w:rPr>
        <w:t>e</w:t>
      </w:r>
      <w:r w:rsidRPr="008F3C53">
        <w:rPr>
          <w:rFonts w:ascii="Cambria Math" w:eastAsia="Times New Roman" w:hAnsi="Cambria Math" w:cs="Cambria Math"/>
          <w:b/>
          <w:bCs/>
          <w:sz w:val="24"/>
          <w:szCs w:val="24"/>
        </w:rPr>
        <w:t>⋅</w:t>
      </w:r>
      <w:r w:rsidRPr="008F3C53">
        <w:rPr>
          <w:rFonts w:ascii="Cambria" w:eastAsia="Times New Roman" w:hAnsi="Cambria" w:cs="Cambria"/>
          <w:b/>
          <w:bCs/>
          <w:sz w:val="24"/>
          <w:szCs w:val="24"/>
        </w:rPr>
        <w:t>nou</w:t>
      </w:r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proofErr w:type="spellEnd"/>
      <w:r w:rsidRPr="008F3C5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3B2D7A">
        <w:t> </w:t>
      </w:r>
      <w:r w:rsidRPr="008F3C53">
        <w:rPr>
          <w:rFonts w:ascii="Times New Roman" w:eastAsia="Times New Roman" w:hAnsi="Times New Roman" w:cs="Times New Roman"/>
          <w:b/>
          <w:vanish/>
          <w:sz w:val="24"/>
          <w:szCs w:val="24"/>
        </w:rPr>
        <w:t>/ɪnˈdɪdʒ</w:t>
      </w:r>
      <w:r w:rsidRPr="003B2D7A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90" name="Picture 90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Fonts w:ascii="Times New Roman" w:eastAsia="Times New Roman" w:hAnsi="Times New Roman" w:cs="Times New Roman"/>
          <w:b/>
          <w:vanish/>
          <w:sz w:val="24"/>
          <w:szCs w:val="24"/>
        </w:rPr>
        <w:t>ə</w:t>
      </w:r>
      <w:r w:rsidRPr="003B2D7A">
        <w:rPr>
          <w:noProof/>
          <w:vanish/>
        </w:rPr>
        <w:drawing>
          <wp:inline distT="0" distB="0" distL="0" distR="0">
            <wp:extent cx="19050" cy="38100"/>
            <wp:effectExtent l="0" t="0" r="0" b="0"/>
            <wp:docPr id="91" name="Picture 91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Fonts w:ascii="Times New Roman" w:eastAsia="Times New Roman" w:hAnsi="Times New Roman" w:cs="Times New Roman"/>
          <w:b/>
          <w:vanish/>
          <w:sz w:val="24"/>
          <w:szCs w:val="24"/>
        </w:rPr>
        <w:t xml:space="preserve">nəs/ </w:t>
      </w:r>
      <w:r w:rsidRPr="003B2D7A">
        <w:rPr>
          <w:noProof/>
          <w:vanish/>
          <w:color w:val="0000FF"/>
        </w:rPr>
        <w:drawing>
          <wp:inline distT="0" distB="0" distL="0" distR="0">
            <wp:extent cx="142875" cy="142875"/>
            <wp:effectExtent l="19050" t="0" r="9525" b="0"/>
            <wp:docPr id="92" name="Picture 92" descr="http://sp.ask.com/dictstatic/g/d/dictionary_questionbutton_default.gif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sp.ask.com/dictstatic/g/d/dictionary_questionbutton_default.gif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Fonts w:ascii="Times New Roman" w:eastAsia="Times New Roman" w:hAnsi="Times New Roman" w:cs="Times New Roman"/>
          <w:b/>
          <w:sz w:val="24"/>
          <w:szCs w:val="24"/>
        </w:rPr>
        <w:t xml:space="preserve">adjective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10320"/>
      </w:tblGrid>
      <w:tr w:rsidR="003B2D7A" w:rsidRPr="003B2D7A" w:rsidTr="003B2D7A">
        <w:trPr>
          <w:tblCellSpacing w:w="15" w:type="dxa"/>
        </w:trPr>
        <w:tc>
          <w:tcPr>
            <w:tcW w:w="525" w:type="dxa"/>
            <w:vAlign w:val="center"/>
            <w:hideMark/>
          </w:tcPr>
          <w:p w:rsidR="003B2D7A" w:rsidRPr="003B2D7A" w:rsidRDefault="003B2D7A" w:rsidP="003B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B2D7A" w:rsidRPr="003B2D7A" w:rsidRDefault="003B2D7A" w:rsidP="003B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B2D7A">
              <w:rPr>
                <w:rFonts w:ascii="Times New Roman" w:eastAsia="Times New Roman" w:hAnsi="Times New Roman" w:cs="Times New Roman"/>
                <w:sz w:val="24"/>
                <w:szCs w:val="24"/>
              </w:rPr>
              <w:t>originating</w:t>
            </w:r>
            <w:proofErr w:type="gramEnd"/>
            <w:r w:rsidRPr="003B2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and characteristic of a particular region 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country; native:</w:t>
            </w:r>
            <w:r w:rsidRPr="003B2D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plants indigenous to Canada; the indigenous peoples of southern Africa. </w:t>
            </w:r>
          </w:p>
        </w:tc>
      </w:tr>
    </w:tbl>
    <w:p w:rsidR="003B2D7A" w:rsidRDefault="003B2D7A" w:rsidP="00675249">
      <w:pPr>
        <w:pStyle w:val="Heading2"/>
        <w:rPr>
          <w:b w:val="0"/>
          <w:sz w:val="24"/>
          <w:szCs w:val="24"/>
        </w:rPr>
      </w:pPr>
    </w:p>
    <w:p w:rsidR="003B2D7A" w:rsidRDefault="003B2D7A" w:rsidP="008F3C53">
      <w:pPr>
        <w:pStyle w:val="Heading2"/>
        <w:numPr>
          <w:ilvl w:val="0"/>
          <w:numId w:val="3"/>
        </w:numPr>
        <w:rPr>
          <w:b w:val="0"/>
          <w:sz w:val="24"/>
          <w:szCs w:val="24"/>
        </w:rPr>
      </w:pPr>
      <w:proofErr w:type="gramStart"/>
      <w:r w:rsidRPr="00441DAC">
        <w:rPr>
          <w:sz w:val="24"/>
          <w:szCs w:val="24"/>
        </w:rPr>
        <w:t>vernacular</w:t>
      </w:r>
      <w:proofErr w:type="gramEnd"/>
      <w:r w:rsidRPr="00441DAC">
        <w:rPr>
          <w:sz w:val="24"/>
          <w:szCs w:val="24"/>
        </w:rPr>
        <w:t xml:space="preserve"> </w:t>
      </w:r>
      <w:r w:rsidR="00441DAC" w:rsidRPr="00441DAC">
        <w:rPr>
          <w:sz w:val="24"/>
          <w:szCs w:val="24"/>
        </w:rPr>
        <w:t>(</w:t>
      </w:r>
      <w:proofErr w:type="spellStart"/>
      <w:r w:rsidRPr="00441DAC">
        <w:rPr>
          <w:sz w:val="24"/>
          <w:szCs w:val="24"/>
        </w:rPr>
        <w:t>ver</w:t>
      </w:r>
      <w:r w:rsidRPr="00441DAC">
        <w:rPr>
          <w:rFonts w:ascii="Cambria Math" w:hAnsi="Cambria Math" w:cs="Cambria Math"/>
          <w:sz w:val="24"/>
          <w:szCs w:val="24"/>
        </w:rPr>
        <w:t>⋅</w:t>
      </w:r>
      <w:r w:rsidRPr="00441DAC">
        <w:rPr>
          <w:rFonts w:ascii="Cambria" w:hAnsi="Cambria" w:cs="Cambria"/>
          <w:sz w:val="24"/>
          <w:szCs w:val="24"/>
        </w:rPr>
        <w:t>nac</w:t>
      </w:r>
      <w:r w:rsidRPr="00441DAC">
        <w:rPr>
          <w:rFonts w:ascii="Cambria Math" w:hAnsi="Cambria Math" w:cs="Cambria Math"/>
          <w:sz w:val="24"/>
          <w:szCs w:val="24"/>
        </w:rPr>
        <w:t>⋅</w:t>
      </w:r>
      <w:r w:rsidRPr="00441DAC">
        <w:rPr>
          <w:rFonts w:ascii="Cambria" w:hAnsi="Cambria" w:cs="Cambria"/>
          <w:sz w:val="24"/>
          <w:szCs w:val="24"/>
        </w:rPr>
        <w:t>u</w:t>
      </w:r>
      <w:r w:rsidRPr="00441DAC">
        <w:rPr>
          <w:rFonts w:ascii="Cambria Math" w:hAnsi="Cambria Math" w:cs="Cambria Math"/>
          <w:sz w:val="24"/>
          <w:szCs w:val="24"/>
        </w:rPr>
        <w:t>⋅</w:t>
      </w:r>
      <w:r w:rsidRPr="00441DAC">
        <w:rPr>
          <w:rFonts w:ascii="Cambria" w:hAnsi="Cambria" w:cs="Cambria"/>
          <w:sz w:val="24"/>
          <w:szCs w:val="24"/>
        </w:rPr>
        <w:t>la</w:t>
      </w:r>
      <w:r w:rsidRPr="00441DAC">
        <w:rPr>
          <w:sz w:val="24"/>
          <w:szCs w:val="24"/>
        </w:rPr>
        <w:t>r</w:t>
      </w:r>
      <w:proofErr w:type="spellEnd"/>
      <w:r w:rsidR="00441DAC" w:rsidRPr="00441DAC">
        <w:rPr>
          <w:sz w:val="24"/>
          <w:szCs w:val="24"/>
        </w:rPr>
        <w:t>)  adjective</w:t>
      </w:r>
      <w:r>
        <w:t xml:space="preserve"> </w:t>
      </w:r>
      <w:r w:rsidRPr="00441DAC">
        <w:rPr>
          <w:b w:val="0"/>
          <w:sz w:val="24"/>
          <w:szCs w:val="24"/>
        </w:rPr>
        <w:t xml:space="preserve">expressed or written in the native language of a place, as literary works: </w:t>
      </w:r>
      <w:r w:rsidRPr="00441DAC">
        <w:rPr>
          <w:rStyle w:val="ital-inline"/>
          <w:b w:val="0"/>
          <w:i/>
          <w:sz w:val="24"/>
          <w:szCs w:val="24"/>
        </w:rPr>
        <w:t>a vernacular poem</w:t>
      </w:r>
      <w:r w:rsidRPr="00441DAC">
        <w:rPr>
          <w:rStyle w:val="ital-inline"/>
          <w:b w:val="0"/>
          <w:sz w:val="24"/>
          <w:szCs w:val="24"/>
        </w:rPr>
        <w:t xml:space="preserve">.  </w:t>
      </w:r>
      <w:proofErr w:type="gramStart"/>
      <w:r w:rsidRPr="00441DAC">
        <w:rPr>
          <w:b w:val="0"/>
          <w:sz w:val="24"/>
          <w:szCs w:val="24"/>
        </w:rPr>
        <w:t>using</w:t>
      </w:r>
      <w:proofErr w:type="gramEnd"/>
      <w:r w:rsidRPr="00441DAC">
        <w:rPr>
          <w:b w:val="0"/>
          <w:sz w:val="24"/>
          <w:szCs w:val="24"/>
        </w:rPr>
        <w:t xml:space="preserve"> plain, everyday, ordinary language.</w:t>
      </w:r>
    </w:p>
    <w:p w:rsidR="00441DAC" w:rsidRPr="008F3C53" w:rsidRDefault="00441DAC" w:rsidP="008F3C53">
      <w:pPr>
        <w:pStyle w:val="ListParagraph"/>
        <w:numPr>
          <w:ilvl w:val="0"/>
          <w:numId w:val="4"/>
        </w:numPr>
        <w:rPr>
          <w:rStyle w:val="prondelim"/>
          <w:b/>
        </w:rPr>
      </w:pPr>
      <w:r w:rsidRPr="008F3C53">
        <w:rPr>
          <w:b/>
          <w:sz w:val="24"/>
          <w:szCs w:val="24"/>
        </w:rPr>
        <w:t xml:space="preserve">bourgeois </w:t>
      </w:r>
      <w:r w:rsidRPr="008F3C53">
        <w:rPr>
          <w:rStyle w:val="prondelim"/>
          <w:b/>
        </w:rPr>
        <w:t>[</w:t>
      </w:r>
      <w:r w:rsidRPr="008F3C53">
        <w:rPr>
          <w:rStyle w:val="pron"/>
          <w:b/>
        </w:rPr>
        <w:t>b</w:t>
      </w:r>
      <w:r w:rsidRPr="008F3C53">
        <w:rPr>
          <w:rStyle w:val="ital-inline"/>
          <w:b/>
        </w:rPr>
        <w:t>oo</w:t>
      </w:r>
      <w:r w:rsidRPr="00441DAC">
        <w:rPr>
          <w:noProof/>
        </w:rPr>
        <w:drawing>
          <wp:inline distT="0" distB="0" distL="0" distR="0">
            <wp:extent cx="19050" cy="38100"/>
            <wp:effectExtent l="0" t="0" r="0" b="0"/>
            <wp:docPr id="113" name="Picture 113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Style w:val="pron"/>
          <w:b/>
        </w:rPr>
        <w:t>r-</w:t>
      </w:r>
      <w:proofErr w:type="spellStart"/>
      <w:r w:rsidRPr="008F3C53">
        <w:rPr>
          <w:rStyle w:val="boldface"/>
          <w:b/>
        </w:rPr>
        <w:t>zhwah</w:t>
      </w:r>
      <w:proofErr w:type="spellEnd"/>
      <w:r w:rsidRPr="008F3C53">
        <w:rPr>
          <w:rStyle w:val="pron"/>
          <w:b/>
        </w:rPr>
        <w:t>,</w:t>
      </w:r>
      <w:r w:rsidRPr="008F3C53">
        <w:rPr>
          <w:rStyle w:val="showspellpr"/>
          <w:b/>
        </w:rPr>
        <w:t xml:space="preserve"> </w:t>
      </w:r>
      <w:r w:rsidRPr="008F3C53">
        <w:rPr>
          <w:rStyle w:val="boldface"/>
          <w:b/>
        </w:rPr>
        <w:t>b</w:t>
      </w:r>
      <w:r w:rsidRPr="008F3C53">
        <w:rPr>
          <w:rStyle w:val="ital-inline"/>
          <w:b/>
        </w:rPr>
        <w:t>oo</w:t>
      </w:r>
      <w:r w:rsidRPr="00441DAC">
        <w:rPr>
          <w:noProof/>
        </w:rPr>
        <w:drawing>
          <wp:inline distT="0" distB="0" distL="0" distR="0">
            <wp:extent cx="19050" cy="38100"/>
            <wp:effectExtent l="0" t="0" r="0" b="0"/>
            <wp:docPr id="114" name="Picture 114" descr="http://sp.ask.com/dictstatic/dictionary/graphics/luna/thi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sp.ask.com/dictstatic/dictionary/graphics/luna/thins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C53">
        <w:rPr>
          <w:rStyle w:val="boldface"/>
          <w:b/>
        </w:rPr>
        <w:t>r</w:t>
      </w:r>
      <w:r w:rsidRPr="008F3C53">
        <w:rPr>
          <w:rStyle w:val="pron"/>
          <w:b/>
        </w:rPr>
        <w:t>-</w:t>
      </w:r>
      <w:proofErr w:type="spellStart"/>
      <w:r w:rsidRPr="008F3C53">
        <w:rPr>
          <w:rStyle w:val="pron"/>
          <w:b/>
        </w:rPr>
        <w:t>zhwah</w:t>
      </w:r>
      <w:proofErr w:type="spellEnd"/>
      <w:r w:rsidRPr="008F3C53">
        <w:rPr>
          <w:rStyle w:val="pron"/>
          <w:b/>
        </w:rPr>
        <w:t>;</w:t>
      </w:r>
      <w:r w:rsidRPr="008F3C53">
        <w:rPr>
          <w:rStyle w:val="showspellpr"/>
          <w:b/>
        </w:rPr>
        <w:t xml:space="preserve"> </w:t>
      </w:r>
      <w:r w:rsidRPr="008F3C53">
        <w:rPr>
          <w:rStyle w:val="ital-inline"/>
          <w:b/>
        </w:rPr>
        <w:t>Fr.</w:t>
      </w:r>
      <w:r w:rsidRPr="008F3C53">
        <w:rPr>
          <w:rStyle w:val="labset"/>
          <w:b/>
        </w:rPr>
        <w:t xml:space="preserve"> </w:t>
      </w:r>
      <w:r w:rsidRPr="008F3C53">
        <w:rPr>
          <w:rStyle w:val="pron"/>
          <w:b/>
        </w:rPr>
        <w:t>boo</w:t>
      </w:r>
      <w:r w:rsidRPr="008F3C53">
        <w:rPr>
          <w:rStyle w:val="sc"/>
          <w:b/>
        </w:rPr>
        <w:t>r</w:t>
      </w:r>
      <w:r w:rsidRPr="008F3C53">
        <w:rPr>
          <w:rStyle w:val="pron"/>
          <w:b/>
        </w:rPr>
        <w:t>-</w:t>
      </w:r>
      <w:proofErr w:type="spellStart"/>
      <w:r w:rsidRPr="008F3C53">
        <w:rPr>
          <w:rStyle w:val="boldface"/>
          <w:b/>
        </w:rPr>
        <w:t>zhw</w:t>
      </w:r>
      <w:r w:rsidRPr="008F3C53">
        <w:rPr>
          <w:rStyle w:val="sc"/>
          <w:b/>
        </w:rPr>
        <w:t>a</w:t>
      </w:r>
      <w:proofErr w:type="spellEnd"/>
      <w:r w:rsidRPr="008F3C53">
        <w:rPr>
          <w:rStyle w:val="prondelim"/>
          <w:b/>
        </w:rPr>
        <w:t xml:space="preserve">]  </w:t>
      </w:r>
    </w:p>
    <w:p w:rsidR="008F3C53" w:rsidRDefault="008F3C53" w:rsidP="008F3C5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41DAC" w:rsidRPr="00441DAC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proofErr w:type="gramStart"/>
      <w:r w:rsidR="00441DAC" w:rsidRPr="00441DAC">
        <w:rPr>
          <w:rFonts w:ascii="Times New Roman" w:eastAsia="Times New Roman" w:hAnsi="Times New Roman" w:cs="Times New Roman"/>
          <w:b/>
          <w:sz w:val="24"/>
          <w:szCs w:val="24"/>
        </w:rPr>
        <w:t>noun</w:t>
      </w:r>
      <w:r w:rsidR="00441DA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41DA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441DAC">
        <w:rPr>
          <w:rFonts w:ascii="Times New Roman" w:eastAsia="Times New Roman" w:hAnsi="Times New Roman" w:cs="Times New Roman"/>
          <w:sz w:val="24"/>
          <w:szCs w:val="24"/>
        </w:rPr>
        <w:t xml:space="preserve"> member of the middle class.</w:t>
      </w:r>
      <w:r w:rsidR="00441DAC" w:rsidRPr="00441D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41DAC" w:rsidRPr="00441DAC" w:rsidRDefault="008F3C53" w:rsidP="008F3C5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41DAC" w:rsidRPr="00441DAC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proofErr w:type="gramStart"/>
      <w:r w:rsidR="00441DAC" w:rsidRPr="00441DAC">
        <w:rPr>
          <w:rFonts w:ascii="Times New Roman" w:eastAsia="Times New Roman" w:hAnsi="Times New Roman" w:cs="Times New Roman"/>
          <w:b/>
          <w:sz w:val="24"/>
          <w:szCs w:val="24"/>
        </w:rPr>
        <w:t>adjective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8F3C53">
        <w:rPr>
          <w:rFonts w:ascii="Times New Roman" w:eastAsia="Times New Roman" w:hAnsi="Times New Roman" w:cs="Times New Roman"/>
          <w:sz w:val="24"/>
          <w:szCs w:val="24"/>
        </w:rPr>
        <w:t>belonging</w:t>
      </w:r>
      <w:proofErr w:type="gramEnd"/>
      <w:r w:rsidRPr="008F3C53">
        <w:rPr>
          <w:rFonts w:ascii="Times New Roman" w:eastAsia="Times New Roman" w:hAnsi="Times New Roman" w:cs="Times New Roman"/>
          <w:sz w:val="24"/>
          <w:szCs w:val="24"/>
        </w:rPr>
        <w:t xml:space="preserve"> to, characteristic of, or consisting of the middle class.</w:t>
      </w:r>
      <w:r w:rsidR="00441DAC" w:rsidRPr="00441D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"/>
        <w:gridCol w:w="81"/>
      </w:tblGrid>
      <w:tr w:rsidR="00441DAC" w:rsidRPr="00441DAC" w:rsidTr="00441DAC">
        <w:trPr>
          <w:tblCellSpacing w:w="15" w:type="dxa"/>
        </w:trPr>
        <w:tc>
          <w:tcPr>
            <w:tcW w:w="525" w:type="dxa"/>
            <w:vAlign w:val="center"/>
            <w:hideMark/>
          </w:tcPr>
          <w:p w:rsidR="00441DAC" w:rsidRPr="00441DAC" w:rsidRDefault="00441DAC" w:rsidP="0044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41DAC" w:rsidRPr="00441DAC" w:rsidRDefault="00441DAC" w:rsidP="00441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1DAC" w:rsidRPr="00441DAC" w:rsidRDefault="00441DAC" w:rsidP="003B2D7A">
      <w:pPr>
        <w:pStyle w:val="Heading2"/>
        <w:rPr>
          <w:b w:val="0"/>
          <w:sz w:val="24"/>
          <w:szCs w:val="24"/>
        </w:rPr>
      </w:pPr>
    </w:p>
    <w:p w:rsidR="00096B62" w:rsidRPr="00096B62" w:rsidRDefault="003B2D7A" w:rsidP="00441DAC">
      <w:pPr>
        <w:pStyle w:val="Heading2"/>
        <w:rPr>
          <w:sz w:val="24"/>
          <w:szCs w:val="24"/>
        </w:rPr>
      </w:pPr>
      <w:r>
        <w:t> </w:t>
      </w:r>
    </w:p>
    <w:sectPr w:rsidR="00096B62" w:rsidRPr="00096B62" w:rsidSect="003B2D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82AB2"/>
    <w:multiLevelType w:val="multilevel"/>
    <w:tmpl w:val="A8BA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2325A5"/>
    <w:multiLevelType w:val="multilevel"/>
    <w:tmpl w:val="B432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9E1D9A"/>
    <w:multiLevelType w:val="hybridMultilevel"/>
    <w:tmpl w:val="A1E420BA"/>
    <w:lvl w:ilvl="0" w:tplc="A24256A0">
      <w:start w:val="9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50115"/>
    <w:multiLevelType w:val="hybridMultilevel"/>
    <w:tmpl w:val="17FCA804"/>
    <w:lvl w:ilvl="0" w:tplc="753E32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C5B55"/>
    <w:rsid w:val="00042472"/>
    <w:rsid w:val="00096B62"/>
    <w:rsid w:val="00190F00"/>
    <w:rsid w:val="003B2D7A"/>
    <w:rsid w:val="00441DAC"/>
    <w:rsid w:val="00675249"/>
    <w:rsid w:val="008F3C53"/>
    <w:rsid w:val="00BE4CF4"/>
    <w:rsid w:val="00CF62A9"/>
    <w:rsid w:val="00EC5B55"/>
    <w:rsid w:val="00FF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741"/>
  </w:style>
  <w:style w:type="paragraph" w:styleId="Heading2">
    <w:name w:val="heading 2"/>
    <w:basedOn w:val="Normal"/>
    <w:link w:val="Heading2Char"/>
    <w:uiPriority w:val="9"/>
    <w:qFormat/>
    <w:rsid w:val="00096B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B6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96B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ronset">
    <w:name w:val="pronset"/>
    <w:basedOn w:val="DefaultParagraphFont"/>
    <w:rsid w:val="00096B62"/>
  </w:style>
  <w:style w:type="character" w:styleId="Hyperlink">
    <w:name w:val="Hyperlink"/>
    <w:basedOn w:val="DefaultParagraphFont"/>
    <w:uiPriority w:val="99"/>
    <w:semiHidden/>
    <w:unhideWhenUsed/>
    <w:rsid w:val="00096B62"/>
    <w:rPr>
      <w:color w:val="0000FF"/>
      <w:u w:val="single"/>
    </w:rPr>
  </w:style>
  <w:style w:type="character" w:customStyle="1" w:styleId="showipapr">
    <w:name w:val="show_ipapr"/>
    <w:basedOn w:val="DefaultParagraphFont"/>
    <w:rsid w:val="00096B62"/>
  </w:style>
  <w:style w:type="character" w:customStyle="1" w:styleId="prondelim">
    <w:name w:val="prondelim"/>
    <w:basedOn w:val="DefaultParagraphFont"/>
    <w:rsid w:val="00096B62"/>
  </w:style>
  <w:style w:type="character" w:customStyle="1" w:styleId="pron">
    <w:name w:val="pron"/>
    <w:basedOn w:val="DefaultParagraphFont"/>
    <w:rsid w:val="00096B62"/>
  </w:style>
  <w:style w:type="character" w:customStyle="1" w:styleId="prontoggle">
    <w:name w:val="pron_toggle"/>
    <w:basedOn w:val="DefaultParagraphFont"/>
    <w:rsid w:val="00096B62"/>
  </w:style>
  <w:style w:type="character" w:customStyle="1" w:styleId="showspellpr">
    <w:name w:val="show_spellpr"/>
    <w:basedOn w:val="DefaultParagraphFont"/>
    <w:rsid w:val="00096B62"/>
  </w:style>
  <w:style w:type="character" w:customStyle="1" w:styleId="boldface">
    <w:name w:val="boldface"/>
    <w:basedOn w:val="DefaultParagraphFont"/>
    <w:rsid w:val="00096B62"/>
  </w:style>
  <w:style w:type="character" w:customStyle="1" w:styleId="ital-inline">
    <w:name w:val="ital-inline"/>
    <w:basedOn w:val="DefaultParagraphFont"/>
    <w:rsid w:val="00096B62"/>
  </w:style>
  <w:style w:type="character" w:customStyle="1" w:styleId="pg">
    <w:name w:val="pg"/>
    <w:basedOn w:val="DefaultParagraphFont"/>
    <w:rsid w:val="00096B62"/>
  </w:style>
  <w:style w:type="character" w:customStyle="1" w:styleId="secondary-bf">
    <w:name w:val="secondary-bf"/>
    <w:basedOn w:val="DefaultParagraphFont"/>
    <w:rsid w:val="00096B62"/>
  </w:style>
  <w:style w:type="character" w:customStyle="1" w:styleId="labset">
    <w:name w:val="labset"/>
    <w:basedOn w:val="DefaultParagraphFont"/>
    <w:rsid w:val="00441DAC"/>
  </w:style>
  <w:style w:type="character" w:customStyle="1" w:styleId="sc">
    <w:name w:val="sc"/>
    <w:basedOn w:val="DefaultParagraphFont"/>
    <w:rsid w:val="00441DAC"/>
  </w:style>
  <w:style w:type="paragraph" w:styleId="ListParagraph">
    <w:name w:val="List Paragraph"/>
    <w:basedOn w:val="Normal"/>
    <w:uiPriority w:val="34"/>
    <w:qFormat/>
    <w:rsid w:val="008F3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6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2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4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0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4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3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8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6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1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2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0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ionary.reference.com/help/luna/IPA_pron_ke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3</cp:revision>
  <cp:lastPrinted>2010-01-24T23:39:00Z</cp:lastPrinted>
  <dcterms:created xsi:type="dcterms:W3CDTF">2010-01-24T20:51:00Z</dcterms:created>
  <dcterms:modified xsi:type="dcterms:W3CDTF">2010-01-24T23:43:00Z</dcterms:modified>
</cp:coreProperties>
</file>